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0111" w14:textId="321BFE16" w:rsidR="00B43119" w:rsidRPr="00B43119" w:rsidRDefault="00B43119" w:rsidP="00B43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346BC6FD" w14:textId="77777777" w:rsidR="00B43119" w:rsidRPr="00B43119" w:rsidRDefault="00000000" w:rsidP="00B431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ZA"/>
          <w14:ligatures w14:val="none"/>
        </w:rPr>
        <w:pict w14:anchorId="3AB1316D">
          <v:rect id="_x0000_i1025" style="width:0;height:1.5pt" o:hralign="center" o:hrstd="t" o:hr="t" fillcolor="#a0a0a0" stroked="f"/>
        </w:pict>
      </w:r>
    </w:p>
    <w:p w14:paraId="25BD9B46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</w:pPr>
      <w:r w:rsidRPr="00B4311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ZA"/>
          <w14:ligatures w14:val="none"/>
        </w:rPr>
        <w:t>📝</w:t>
      </w:r>
      <w:r w:rsidRPr="00B431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  <w14:ligatures w14:val="none"/>
        </w:rPr>
        <w:t xml:space="preserve"> IARMJ Africa Chapter Meeting Minutes</w:t>
      </w:r>
    </w:p>
    <w:p w14:paraId="75FA8B37" w14:textId="77777777" w:rsidR="00B43119" w:rsidRPr="00B43119" w:rsidRDefault="00B43119" w:rsidP="00B43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Date: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11 May 2023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B43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Time: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16:00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</w:r>
      <w:r w:rsidRPr="00B43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Venue: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Conference Centre, New Babylon, The Hague – Main Conference Room</w:t>
      </w:r>
    </w:p>
    <w:p w14:paraId="27BBC56D" w14:textId="77777777" w:rsidR="00B43119" w:rsidRPr="00B43119" w:rsidRDefault="00000000" w:rsidP="00B431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ZA"/>
          <w14:ligatures w14:val="none"/>
        </w:rPr>
        <w:pict w14:anchorId="3AC2073A">
          <v:rect id="_x0000_i1026" style="width:0;height:1.5pt" o:hralign="center" o:hrstd="t" o:hr="t" fillcolor="#a0a0a0" stroked="f"/>
        </w:pict>
      </w:r>
    </w:p>
    <w:p w14:paraId="6991B798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1. Attendance</w:t>
      </w:r>
    </w:p>
    <w:p w14:paraId="163D299F" w14:textId="77777777" w:rsidR="00B43119" w:rsidRPr="00B43119" w:rsidRDefault="00B43119" w:rsidP="00B431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Attendance register attached as </w:t>
      </w:r>
      <w:r w:rsidRPr="00B43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Annexure A</w:t>
      </w:r>
    </w:p>
    <w:p w14:paraId="437285B7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2. Welcome</w:t>
      </w:r>
    </w:p>
    <w:p w14:paraId="1B8085DD" w14:textId="77777777" w:rsidR="00B43119" w:rsidRPr="00B43119" w:rsidRDefault="00B43119" w:rsidP="00B43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President of the Africa Chapter, Justice Dunstan Mlambo, welcomed attendees.</w:t>
      </w:r>
    </w:p>
    <w:p w14:paraId="2C9C3498" w14:textId="77777777" w:rsidR="00B43119" w:rsidRPr="00B43119" w:rsidRDefault="00B43119" w:rsidP="00B431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Introductions included: </w:t>
      </w:r>
    </w:p>
    <w:p w14:paraId="7F9A85BB" w14:textId="77777777" w:rsidR="00B43119" w:rsidRPr="00B43119" w:rsidRDefault="00B43119" w:rsidP="00B431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Justice Isaac Lenaola – President, IARMJ</w:t>
      </w:r>
    </w:p>
    <w:p w14:paraId="660940F5" w14:textId="6D03B60C" w:rsidR="00B43119" w:rsidRPr="00B43119" w:rsidRDefault="00B43119" w:rsidP="00B431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Ju</w:t>
      </w:r>
      <w:r w:rsidR="000D2A6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dge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Zouheir Tanfous – Deputy President, Africa Chapter</w:t>
      </w:r>
    </w:p>
    <w:p w14:paraId="0C0DD1BF" w14:textId="0502B538" w:rsidR="00B43119" w:rsidRPr="00B43119" w:rsidRDefault="00B43119" w:rsidP="00B4311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Ahmed Arbee – Past President</w:t>
      </w:r>
    </w:p>
    <w:p w14:paraId="09343E98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3. Apologies</w:t>
      </w:r>
    </w:p>
    <w:p w14:paraId="3451F528" w14:textId="77777777" w:rsidR="00B43119" w:rsidRPr="00B43119" w:rsidRDefault="00B43119" w:rsidP="00B431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Council members unable to attend due to budget constraints: </w:t>
      </w:r>
    </w:p>
    <w:p w14:paraId="4736D241" w14:textId="77777777" w:rsidR="00B43119" w:rsidRPr="00B43119" w:rsidRDefault="00B43119" w:rsidP="00B431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Nigel Holmes</w:t>
      </w:r>
    </w:p>
    <w:p w14:paraId="1D2CCF79" w14:textId="77777777" w:rsidR="00B43119" w:rsidRPr="00B43119" w:rsidRDefault="00B43119" w:rsidP="00B431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Aubrey Ledwaba</w:t>
      </w:r>
    </w:p>
    <w:p w14:paraId="5B200FD9" w14:textId="77777777" w:rsidR="00B43119" w:rsidRPr="00B43119" w:rsidRDefault="00B43119" w:rsidP="00B431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Ben </w:t>
      </w:r>
      <w:proofErr w:type="spellStart"/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Kioke</w:t>
      </w:r>
      <w:proofErr w:type="spellEnd"/>
    </w:p>
    <w:p w14:paraId="780CEF31" w14:textId="77777777" w:rsidR="00B43119" w:rsidRPr="00B43119" w:rsidRDefault="00B43119" w:rsidP="00B431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Patrick Kiage</w:t>
      </w:r>
    </w:p>
    <w:p w14:paraId="23411234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4. Message from IARMJ President – Justice Isaac Lenaola</w:t>
      </w:r>
    </w:p>
    <w:p w14:paraId="126421D8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Expressed gratitude for attendees’ commitment.</w:t>
      </w:r>
    </w:p>
    <w:p w14:paraId="267323DA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Highlighted the success of the Arusha conference.</w:t>
      </w:r>
    </w:p>
    <w:p w14:paraId="2A332781" w14:textId="35D88D0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Noted Africa Chapter’s rapid growth and outreach under leadership of Justice Mlambo and </w:t>
      </w:r>
      <w:r w:rsidR="000D2A6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Ahmed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Arbee.</w:t>
      </w:r>
    </w:p>
    <w:p w14:paraId="077F5A61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Encouraged participation in IARMJ working parties, currently underrepresented by Africa Chapter.</w:t>
      </w:r>
    </w:p>
    <w:p w14:paraId="3BBAFEE6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Announced Justice Zione Ntaba as lead on climate change initiatives.</w:t>
      </w:r>
    </w:p>
    <w:p w14:paraId="0FD19839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Urged strong African attendance at the next World Conference.</w:t>
      </w:r>
    </w:p>
    <w:p w14:paraId="76C96DF0" w14:textId="77777777" w:rsidR="00B43119" w:rsidRPr="00B43119" w:rsidRDefault="00B43119" w:rsidP="00B431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Recognized Geoffrey Care as founder of the Africa Chapter.</w:t>
      </w:r>
    </w:p>
    <w:p w14:paraId="288B88F9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lastRenderedPageBreak/>
        <w:t>5. Chapter Affairs Update (2020–2023) – Justice Dunstan Mlambo</w:t>
      </w:r>
    </w:p>
    <w:p w14:paraId="0C128ACF" w14:textId="77777777" w:rsidR="00B43119" w:rsidRPr="00B43119" w:rsidRDefault="00B43119" w:rsidP="00B43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Distributed report covering COVID-era activities.</w:t>
      </w:r>
    </w:p>
    <w:p w14:paraId="3E63CC37" w14:textId="77777777" w:rsidR="00B43119" w:rsidRPr="00B43119" w:rsidRDefault="00B43119" w:rsidP="00B43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Key resolutions included formation of regional subchapters aligned with AU regions: </w:t>
      </w:r>
    </w:p>
    <w:p w14:paraId="159E297B" w14:textId="77777777" w:rsidR="00B43119" w:rsidRPr="00B43119" w:rsidRDefault="00B43119" w:rsidP="00B431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North Africa – Justice Zouheir Tanfous</w:t>
      </w:r>
    </w:p>
    <w:p w14:paraId="6FAA22CE" w14:textId="77777777" w:rsidR="00B43119" w:rsidRPr="00B43119" w:rsidRDefault="00B43119" w:rsidP="00B431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Southern Africa – Justice Zione Ntaba</w:t>
      </w:r>
    </w:p>
    <w:p w14:paraId="6D0631D8" w14:textId="77777777" w:rsidR="00B43119" w:rsidRPr="00B43119" w:rsidRDefault="00B43119" w:rsidP="00B431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East &amp; Horn of Africa – Justice </w:t>
      </w:r>
      <w:proofErr w:type="spellStart"/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Ndika</w:t>
      </w:r>
      <w:proofErr w:type="spellEnd"/>
    </w:p>
    <w:p w14:paraId="21B312CC" w14:textId="77777777" w:rsidR="00B43119" w:rsidRPr="00B43119" w:rsidRDefault="00B43119" w:rsidP="00B4311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Central Africa – Justice Julius</w:t>
      </w:r>
    </w:p>
    <w:p w14:paraId="6DE4E22A" w14:textId="77777777" w:rsidR="00B43119" w:rsidRPr="00B43119" w:rsidRDefault="00B43119" w:rsidP="00B431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Emphasis on engaging French-speaking Africa.</w:t>
      </w:r>
    </w:p>
    <w:p w14:paraId="00C55F18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6. Subchapter Development</w:t>
      </w:r>
    </w:p>
    <w:p w14:paraId="2EDDDCAF" w14:textId="77777777" w:rsidR="00B43119" w:rsidRPr="00B43119" w:rsidRDefault="00B43119" w:rsidP="00B43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West Africa: </w:t>
      </w:r>
    </w:p>
    <w:p w14:paraId="1067EB90" w14:textId="77777777" w:rsidR="00B43119" w:rsidRPr="00B43119" w:rsidRDefault="00B43119" w:rsidP="00B431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Justice Kashim Zannah requested a co-leader for English-speaking West Africa.</w:t>
      </w:r>
    </w:p>
    <w:p w14:paraId="7DC4A4F3" w14:textId="77777777" w:rsidR="00B43119" w:rsidRPr="00B43119" w:rsidRDefault="00B43119" w:rsidP="00B431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Geoffrey Care offered contacts in Benin and Senegal for French-speaking West Africa.</w:t>
      </w:r>
    </w:p>
    <w:p w14:paraId="7BF8F838" w14:textId="77777777" w:rsidR="00B43119" w:rsidRPr="00B43119" w:rsidRDefault="00B43119" w:rsidP="00B43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Subchapters will focus on training initiatives.</w:t>
      </w:r>
    </w:p>
    <w:p w14:paraId="19578132" w14:textId="77777777" w:rsidR="00B43119" w:rsidRPr="00B43119" w:rsidRDefault="00B43119" w:rsidP="00B43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University of Cape Town’s Centre for Excellence highlighted as a training hub. </w:t>
      </w:r>
    </w:p>
    <w:p w14:paraId="4D041096" w14:textId="77777777" w:rsidR="00B43119" w:rsidRPr="00B43119" w:rsidRDefault="00B43119" w:rsidP="00B431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Led by Vanja Karth, with Jacob van Garderen as key trainer.</w:t>
      </w:r>
    </w:p>
    <w:p w14:paraId="2FFD37E4" w14:textId="77777777" w:rsidR="00B43119" w:rsidRPr="00B43119" w:rsidRDefault="00B43119" w:rsidP="00B4311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Additional trainers needed; suggestions welcome.</w:t>
      </w:r>
    </w:p>
    <w:p w14:paraId="2055E0CD" w14:textId="77777777" w:rsidR="00B43119" w:rsidRPr="00B43119" w:rsidRDefault="00B43119" w:rsidP="00B431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Feedback requested on training topics and webinar content.</w:t>
      </w:r>
    </w:p>
    <w:p w14:paraId="199DCA14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7. Upcoming Conferences &amp; Support</w:t>
      </w:r>
    </w:p>
    <w:p w14:paraId="555E1E2E" w14:textId="77777777" w:rsidR="00B43119" w:rsidRPr="00B43119" w:rsidRDefault="00B43119" w:rsidP="00B43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Proposal to host 2024 Regional Conference in Tunisia (or Egypt). </w:t>
      </w:r>
    </w:p>
    <w:p w14:paraId="16B8BE67" w14:textId="77777777" w:rsidR="00B43119" w:rsidRPr="00B43119" w:rsidRDefault="00B43119" w:rsidP="00B431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Meeting approved North Africa as host region.</w:t>
      </w:r>
    </w:p>
    <w:p w14:paraId="486D3A47" w14:textId="77777777" w:rsidR="00B43119" w:rsidRPr="00B43119" w:rsidRDefault="00B43119" w:rsidP="00B43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Support expressed for Justice Isaac Lenaola’s second term as IARMJ President.</w:t>
      </w:r>
    </w:p>
    <w:p w14:paraId="21618CDD" w14:textId="77777777" w:rsidR="00B43119" w:rsidRPr="00B43119" w:rsidRDefault="00B43119" w:rsidP="00B43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Proposal to host next World Conference in Kenya (end 2025/early 2026) received unanimous support.</w:t>
      </w:r>
    </w:p>
    <w:p w14:paraId="3665B04F" w14:textId="77777777" w:rsidR="00B43119" w:rsidRPr="00B43119" w:rsidRDefault="00B43119" w:rsidP="00B43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Endorsed decentralization of professional development clusters: </w:t>
      </w:r>
    </w:p>
    <w:p w14:paraId="76299F1D" w14:textId="77777777" w:rsidR="00B43119" w:rsidRPr="00B43119" w:rsidRDefault="00B43119" w:rsidP="00B431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Portuguese-speaking Centre in Mozambique</w:t>
      </w:r>
    </w:p>
    <w:p w14:paraId="35CA0243" w14:textId="77777777" w:rsidR="00B43119" w:rsidRPr="00B43119" w:rsidRDefault="00B43119" w:rsidP="00B4311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French-speaking Centre in Senegal</w:t>
      </w:r>
    </w:p>
    <w:p w14:paraId="21C59F61" w14:textId="77777777" w:rsidR="00B43119" w:rsidRPr="00B43119" w:rsidRDefault="00B43119" w:rsidP="00B431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Encouraged continued national-level activities.</w:t>
      </w:r>
    </w:p>
    <w:p w14:paraId="35801A51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8. Council Reconstitution – Justice Dunstan Mlambo</w:t>
      </w:r>
    </w:p>
    <w:p w14:paraId="0E7E533F" w14:textId="77777777" w:rsidR="00B43119" w:rsidRPr="00B43119" w:rsidRDefault="00B43119" w:rsidP="00B431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Noted inactivity among some council members.</w:t>
      </w:r>
    </w:p>
    <w:p w14:paraId="1F4C45BF" w14:textId="5B987E70" w:rsidR="00B43119" w:rsidRPr="00B43119" w:rsidRDefault="00B43119" w:rsidP="00B431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Zione Ntaba suggested members confirm continued interest.</w:t>
      </w:r>
    </w:p>
    <w:p w14:paraId="4C1C6A28" w14:textId="77777777" w:rsidR="00B43119" w:rsidRPr="00B43119" w:rsidRDefault="00B43119" w:rsidP="00B431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President to request confirmations; regions to propose new nominees. </w:t>
      </w:r>
    </w:p>
    <w:p w14:paraId="79215C17" w14:textId="77777777" w:rsidR="00B43119" w:rsidRPr="00B43119" w:rsidRDefault="00B43119" w:rsidP="00B4311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Mozambique and Tunisia to submit nominations.</w:t>
      </w:r>
    </w:p>
    <w:p w14:paraId="0FD6DD36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9. Membership &amp; Financial Matters</w:t>
      </w:r>
    </w:p>
    <w:p w14:paraId="40F12806" w14:textId="77777777" w:rsidR="00B43119" w:rsidRPr="00B43119" w:rsidRDefault="00B43119" w:rsidP="00B431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Budget Committee: </w:t>
      </w:r>
    </w:p>
    <w:p w14:paraId="7E994BFD" w14:textId="3A1EDFF3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Chair:  Ahmed Arbee</w:t>
      </w:r>
    </w:p>
    <w:p w14:paraId="5A0512A2" w14:textId="77777777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Members: Sarie Brits, Vanja Karth, Nigel Holmes</w:t>
      </w:r>
    </w:p>
    <w:p w14:paraId="0FA8B615" w14:textId="77777777" w:rsidR="00B43119" w:rsidRPr="00B43119" w:rsidRDefault="00B43119" w:rsidP="00B431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Strategy to recruit judges as members.</w:t>
      </w:r>
    </w:p>
    <w:p w14:paraId="565E0650" w14:textId="77777777" w:rsidR="00B43119" w:rsidRPr="00B43119" w:rsidRDefault="00B43119" w:rsidP="00B431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Resolution from Arusha: </w:t>
      </w:r>
    </w:p>
    <w:p w14:paraId="70251E3A" w14:textId="77777777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Chapter banking to remain domiciled in South Africa</w:t>
      </w:r>
    </w:p>
    <w:p w14:paraId="5B0577E0" w14:textId="77777777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Signatories must reside in South Africa</w:t>
      </w:r>
    </w:p>
    <w:p w14:paraId="7BD4C049" w14:textId="7614788D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Ahmed Arbee to remain a signatory</w:t>
      </w:r>
    </w:p>
    <w:p w14:paraId="2BE1B0A6" w14:textId="77777777" w:rsidR="00B43119" w:rsidRPr="00B43119" w:rsidRDefault="00B43119" w:rsidP="00B4311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Additional Pretoria-based signatory needed</w:t>
      </w:r>
    </w:p>
    <w:p w14:paraId="0C429B29" w14:textId="4EAC9CA7" w:rsidR="00B43119" w:rsidRPr="00B43119" w:rsidRDefault="00B43119" w:rsidP="00B431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Suggestion: Ahmed Arbee to serve as Treasurer – supported by meeting.</w:t>
      </w:r>
    </w:p>
    <w:p w14:paraId="724738FA" w14:textId="77777777" w:rsidR="00B43119" w:rsidRPr="00B43119" w:rsidRDefault="00B43119" w:rsidP="00B431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ZA"/>
          <w14:ligatures w14:val="none"/>
        </w:rPr>
        <w:t>10. General &amp; Closure</w:t>
      </w:r>
    </w:p>
    <w:p w14:paraId="3161BACB" w14:textId="4B2184C4" w:rsidR="00B43119" w:rsidRPr="00B43119" w:rsidRDefault="00B43119" w:rsidP="00B431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Ahmed Arbee emphasized importance of</w:t>
      </w:r>
      <w:r w:rsidR="000D2A6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the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Budget Committee and networking. </w:t>
      </w:r>
    </w:p>
    <w:p w14:paraId="0D47CDD9" w14:textId="25A7BEA0" w:rsidR="00B43119" w:rsidRPr="00B43119" w:rsidRDefault="00B43119" w:rsidP="00B4311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Exploring partnerships with </w:t>
      </w:r>
      <w:r w:rsidR="000D2A6E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funding entities</w:t>
      </w: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for annual beneficiary support.</w:t>
      </w:r>
    </w:p>
    <w:p w14:paraId="16B0B7FB" w14:textId="77777777" w:rsidR="00B43119" w:rsidRPr="00B43119" w:rsidRDefault="00B43119" w:rsidP="00B4311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Current reliance on UNHCR and EUAA.</w:t>
      </w:r>
    </w:p>
    <w:p w14:paraId="148EC9DD" w14:textId="77777777" w:rsidR="00B43119" w:rsidRPr="00B43119" w:rsidRDefault="00B43119" w:rsidP="00B431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Geoffrey Care may revive FORD Foundation support.</w:t>
      </w:r>
    </w:p>
    <w:p w14:paraId="44E2E72C" w14:textId="77777777" w:rsidR="00B43119" w:rsidRPr="00B43119" w:rsidRDefault="00B43119" w:rsidP="00B431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Encouraged outreach to embassies and agencies.</w:t>
      </w:r>
    </w:p>
    <w:p w14:paraId="4FCB4C30" w14:textId="77777777" w:rsidR="00B43119" w:rsidRPr="00B43119" w:rsidRDefault="00B43119" w:rsidP="00B431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Open call for further suggestions.</w:t>
      </w:r>
    </w:p>
    <w:p w14:paraId="4536B909" w14:textId="77777777" w:rsidR="00B43119" w:rsidRPr="00B43119" w:rsidRDefault="00B43119" w:rsidP="00B431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B431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Meeting adjourned at 17:43</w:t>
      </w:r>
    </w:p>
    <w:p w14:paraId="5F6561D0" w14:textId="77777777" w:rsidR="00B43119" w:rsidRPr="00B43119" w:rsidRDefault="00000000" w:rsidP="00B431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ZA"/>
          <w14:ligatures w14:val="none"/>
        </w:rPr>
        <w:pict w14:anchorId="409C13BD">
          <v:rect id="_x0000_i1027" style="width:0;height:1.5pt" o:hralign="center" o:hrstd="t" o:hr="t" fillcolor="#a0a0a0" stroked="f"/>
        </w:pict>
      </w:r>
    </w:p>
    <w:p w14:paraId="4F6656B5" w14:textId="0A548B3D" w:rsidR="00B43119" w:rsidRPr="00B43119" w:rsidRDefault="00B43119" w:rsidP="00B43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3C2EFD04" w14:textId="77777777" w:rsidR="004B5AD5" w:rsidRDefault="004B5AD5"/>
    <w:sectPr w:rsidR="004B5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AAA"/>
    <w:multiLevelType w:val="multilevel"/>
    <w:tmpl w:val="2D2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321FC"/>
    <w:multiLevelType w:val="multilevel"/>
    <w:tmpl w:val="E1B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C5595"/>
    <w:multiLevelType w:val="multilevel"/>
    <w:tmpl w:val="1C34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53B57"/>
    <w:multiLevelType w:val="multilevel"/>
    <w:tmpl w:val="57AC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30F21"/>
    <w:multiLevelType w:val="multilevel"/>
    <w:tmpl w:val="5584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64AFE"/>
    <w:multiLevelType w:val="multilevel"/>
    <w:tmpl w:val="7D6C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05C35"/>
    <w:multiLevelType w:val="multilevel"/>
    <w:tmpl w:val="7402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462DB"/>
    <w:multiLevelType w:val="multilevel"/>
    <w:tmpl w:val="57A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448EF"/>
    <w:multiLevelType w:val="multilevel"/>
    <w:tmpl w:val="896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00A6C"/>
    <w:multiLevelType w:val="multilevel"/>
    <w:tmpl w:val="F9D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160661">
    <w:abstractNumId w:val="1"/>
  </w:num>
  <w:num w:numId="2" w16cid:durableId="993292911">
    <w:abstractNumId w:val="2"/>
  </w:num>
  <w:num w:numId="3" w16cid:durableId="1426800150">
    <w:abstractNumId w:val="5"/>
  </w:num>
  <w:num w:numId="4" w16cid:durableId="1480221747">
    <w:abstractNumId w:val="0"/>
  </w:num>
  <w:num w:numId="5" w16cid:durableId="422382938">
    <w:abstractNumId w:val="4"/>
  </w:num>
  <w:num w:numId="6" w16cid:durableId="232667989">
    <w:abstractNumId w:val="9"/>
  </w:num>
  <w:num w:numId="7" w16cid:durableId="1807307866">
    <w:abstractNumId w:val="8"/>
  </w:num>
  <w:num w:numId="8" w16cid:durableId="84033545">
    <w:abstractNumId w:val="3"/>
  </w:num>
  <w:num w:numId="9" w16cid:durableId="341514517">
    <w:abstractNumId w:val="6"/>
  </w:num>
  <w:num w:numId="10" w16cid:durableId="112315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19"/>
    <w:rsid w:val="0003569F"/>
    <w:rsid w:val="00094807"/>
    <w:rsid w:val="000A77CA"/>
    <w:rsid w:val="000D2A6E"/>
    <w:rsid w:val="003909B2"/>
    <w:rsid w:val="004B5AD5"/>
    <w:rsid w:val="004F324A"/>
    <w:rsid w:val="00583EF2"/>
    <w:rsid w:val="006B3963"/>
    <w:rsid w:val="006D13A5"/>
    <w:rsid w:val="00726460"/>
    <w:rsid w:val="008F19CF"/>
    <w:rsid w:val="009D3D94"/>
    <w:rsid w:val="00B43119"/>
    <w:rsid w:val="00D40D0A"/>
    <w:rsid w:val="00E508C2"/>
    <w:rsid w:val="00E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AB5A"/>
  <w15:chartTrackingRefBased/>
  <w15:docId w15:val="{EB0ECBE5-E4EE-4049-BE01-F1359AC6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3123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arbee</dc:creator>
  <cp:keywords/>
  <dc:description/>
  <cp:lastModifiedBy>Deputy Chief Justice- Dunstan Mlambo</cp:lastModifiedBy>
  <cp:revision>3</cp:revision>
  <cp:lastPrinted>2025-11-11T10:14:00Z</cp:lastPrinted>
  <dcterms:created xsi:type="dcterms:W3CDTF">2025-11-18T09:55:00Z</dcterms:created>
  <dcterms:modified xsi:type="dcterms:W3CDTF">2025-11-18T09:56:00Z</dcterms:modified>
</cp:coreProperties>
</file>